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D5B5" w14:textId="77777777" w:rsidR="0069345D" w:rsidRPr="00FB2504" w:rsidRDefault="0069345D" w:rsidP="0069345D">
      <w:pPr>
        <w:jc w:val="center"/>
        <w:rPr>
          <w:rFonts w:ascii="Franklin Gothic Book" w:hAnsi="Franklin Gothic Book"/>
          <w:b/>
          <w:bCs/>
          <w:lang w:val="en-GB"/>
        </w:rPr>
      </w:pPr>
      <w:r w:rsidRPr="00FB2504">
        <w:rPr>
          <w:rFonts w:ascii="Franklin Gothic Book" w:hAnsi="Franklin Gothic Book"/>
          <w:b/>
          <w:bCs/>
          <w:lang w:val="en-GB"/>
        </w:rPr>
        <w:t>APPENDIX 2: ILLUSTRATION COPYRIGHT HOLDER’S PERMISSION TO PUBLISH THE WORK FOR WHICH FUNDS ARE REQUESTED</w:t>
      </w:r>
    </w:p>
    <w:p w14:paraId="53DE67DB" w14:textId="77777777" w:rsidR="0069345D" w:rsidRPr="00FB2504" w:rsidRDefault="0069345D" w:rsidP="0069345D">
      <w:pPr>
        <w:jc w:val="both"/>
        <w:rPr>
          <w:rFonts w:ascii="Franklin Gothic Book" w:hAnsi="Franklin Gothic Book"/>
          <w:lang w:val="en-GB"/>
        </w:rPr>
      </w:pPr>
    </w:p>
    <w:p w14:paraId="16431401" w14:textId="77777777" w:rsidR="0069345D" w:rsidRPr="00FB2504" w:rsidRDefault="0069345D" w:rsidP="0069345D">
      <w:pPr>
        <w:spacing w:line="360" w:lineRule="auto"/>
        <w:jc w:val="both"/>
        <w:rPr>
          <w:rFonts w:ascii="Franklin Gothic Book" w:hAnsi="Franklin Gothic Book"/>
          <w:lang w:val="en-GB"/>
        </w:rPr>
      </w:pPr>
    </w:p>
    <w:p w14:paraId="26631CDE" w14:textId="2292A27A" w:rsidR="0069345D" w:rsidRPr="00FB2504" w:rsidRDefault="0069345D" w:rsidP="0069345D">
      <w:pPr>
        <w:spacing w:line="360" w:lineRule="auto"/>
        <w:rPr>
          <w:rFonts w:ascii="Franklin Gothic Book" w:hAnsi="Franklin Gothic Book"/>
          <w:lang w:val="en-GB"/>
        </w:rPr>
      </w:pPr>
      <w:r w:rsidRPr="00FB2504">
        <w:rPr>
          <w:rFonts w:ascii="Franklin Gothic Book" w:hAnsi="Franklin Gothic Book"/>
          <w:lang w:val="en-GB"/>
        </w:rPr>
        <w:t xml:space="preserve">I,  _________________________________________________________, as the </w:t>
      </w:r>
      <w:r w:rsidR="00B44A07" w:rsidRPr="00B44A07">
        <w:rPr>
          <w:rFonts w:ascii="Franklin Gothic Book" w:hAnsi="Franklin Gothic Book"/>
          <w:lang w:val="en-GB"/>
        </w:rPr>
        <w:t>copyright</w:t>
      </w:r>
      <w:r w:rsidRPr="00FB2504">
        <w:rPr>
          <w:rFonts w:ascii="Franklin Gothic Book" w:hAnsi="Franklin Gothic Book"/>
          <w:lang w:val="en-GB"/>
        </w:rPr>
        <w:t xml:space="preserve"> holder of the illustrations in ____________________________________________________(name of </w:t>
      </w:r>
      <w:r w:rsidR="00FC5A4F" w:rsidRPr="00FB2504">
        <w:rPr>
          <w:rFonts w:ascii="Franklin Gothic Book" w:hAnsi="Franklin Gothic Book"/>
          <w:lang w:val="en-GB"/>
        </w:rPr>
        <w:t xml:space="preserve">the </w:t>
      </w:r>
      <w:r w:rsidRPr="00FB2504">
        <w:rPr>
          <w:rFonts w:ascii="Franklin Gothic Book" w:hAnsi="Franklin Gothic Book"/>
          <w:lang w:val="en-GB"/>
        </w:rPr>
        <w:t>work), DECLARE that I authorise the publisher / literary agency ________________________________________________________ to publish said work in the _______________________ language for the purposes of its inclusion in the AC / E Programme to Support the Translation and Illustration of Literary Works, admin</w:t>
      </w:r>
      <w:r w:rsidR="00C96C69" w:rsidRPr="00FB2504">
        <w:rPr>
          <w:rFonts w:ascii="Franklin Gothic Book" w:hAnsi="Franklin Gothic Book"/>
          <w:lang w:val="en-GB"/>
        </w:rPr>
        <w:t>i</w:t>
      </w:r>
      <w:r w:rsidRPr="00FB2504">
        <w:rPr>
          <w:rFonts w:ascii="Franklin Gothic Book" w:hAnsi="Franklin Gothic Book"/>
          <w:lang w:val="en-GB"/>
        </w:rPr>
        <w:t>stered by the Sociedad Mercantil Estatal de Acción Cultural, SA (AC / E), whose mission is to promote the translation and publication of Spanish literary works of great cultural significance abroad.</w:t>
      </w:r>
    </w:p>
    <w:p w14:paraId="1A8FC8AA" w14:textId="1BAA17F1" w:rsidR="0069345D" w:rsidRPr="00FB2504" w:rsidRDefault="0069345D">
      <w:pPr>
        <w:rPr>
          <w:rFonts w:ascii="Franklin Gothic Book" w:hAnsi="Franklin Gothic Book"/>
          <w:lang w:val="en-GB"/>
        </w:rPr>
      </w:pPr>
    </w:p>
    <w:p w14:paraId="6765474C" w14:textId="336D2B24" w:rsidR="0069345D" w:rsidRPr="00FB2504" w:rsidRDefault="0069345D" w:rsidP="0069345D">
      <w:pPr>
        <w:rPr>
          <w:rFonts w:ascii="Franklin Gothic Book" w:hAnsi="Franklin Gothic Book"/>
          <w:lang w:val="en-GB"/>
        </w:rPr>
      </w:pPr>
    </w:p>
    <w:p w14:paraId="7E1CD991" w14:textId="33D3998B" w:rsidR="0069345D" w:rsidRPr="00FB2504" w:rsidRDefault="0069345D" w:rsidP="0069345D">
      <w:pPr>
        <w:rPr>
          <w:rFonts w:ascii="Franklin Gothic Book" w:hAnsi="Franklin Gothic Book"/>
          <w:lang w:val="en-GB"/>
        </w:rPr>
      </w:pPr>
    </w:p>
    <w:p w14:paraId="31BCB925" w14:textId="73D67BCC" w:rsidR="0069345D" w:rsidRPr="00FB2504" w:rsidRDefault="0069345D" w:rsidP="0069345D">
      <w:pPr>
        <w:tabs>
          <w:tab w:val="left" w:pos="5373"/>
        </w:tabs>
        <w:rPr>
          <w:rFonts w:ascii="Franklin Gothic Book" w:hAnsi="Franklin Gothic Book"/>
          <w:lang w:val="en-GB"/>
        </w:rPr>
      </w:pPr>
      <w:r w:rsidRPr="00FB2504">
        <w:rPr>
          <w:rFonts w:ascii="Franklin Gothic Book" w:hAnsi="Franklin Gothic Book"/>
          <w:lang w:val="en-GB"/>
        </w:rPr>
        <w:t>Location: ____________________________________</w:t>
      </w:r>
    </w:p>
    <w:p w14:paraId="30178CF2" w14:textId="77777777" w:rsidR="0069345D" w:rsidRPr="00FB2504" w:rsidRDefault="0069345D" w:rsidP="0069345D">
      <w:pPr>
        <w:jc w:val="both"/>
        <w:rPr>
          <w:rFonts w:ascii="Franklin Gothic Book" w:hAnsi="Franklin Gothic Book"/>
          <w:lang w:val="en-GB"/>
        </w:rPr>
      </w:pPr>
      <w:r w:rsidRPr="00FB2504">
        <w:rPr>
          <w:rFonts w:ascii="Franklin Gothic Book" w:hAnsi="Franklin Gothic Book"/>
          <w:lang w:val="en-GB"/>
        </w:rPr>
        <w:t>Date: _______________________________________</w:t>
      </w:r>
    </w:p>
    <w:p w14:paraId="1286E4DA" w14:textId="77777777" w:rsidR="0069345D" w:rsidRPr="00FB2504" w:rsidRDefault="0069345D" w:rsidP="0069345D">
      <w:pPr>
        <w:jc w:val="both"/>
        <w:rPr>
          <w:rFonts w:ascii="Franklin Gothic Book" w:hAnsi="Franklin Gothic Book"/>
          <w:lang w:val="en-GB"/>
        </w:rPr>
      </w:pPr>
      <w:r w:rsidRPr="00FB2504">
        <w:rPr>
          <w:rFonts w:ascii="Franklin Gothic Book" w:hAnsi="Franklin Gothic Book"/>
          <w:lang w:val="en-GB"/>
        </w:rPr>
        <w:t>ID Number: __________________________________</w:t>
      </w:r>
    </w:p>
    <w:p w14:paraId="5C0636DE" w14:textId="77777777" w:rsidR="0069345D" w:rsidRPr="00FB2504" w:rsidRDefault="0069345D" w:rsidP="0069345D">
      <w:pPr>
        <w:jc w:val="both"/>
        <w:rPr>
          <w:rFonts w:ascii="Franklin Gothic Book" w:hAnsi="Franklin Gothic Book"/>
          <w:lang w:val="en-GB"/>
        </w:rPr>
      </w:pPr>
      <w:r w:rsidRPr="00FB2504">
        <w:rPr>
          <w:rFonts w:ascii="Franklin Gothic Book" w:hAnsi="Franklin Gothic Book"/>
          <w:lang w:val="en-GB"/>
        </w:rPr>
        <w:t xml:space="preserve">Signature: </w:t>
      </w:r>
    </w:p>
    <w:p w14:paraId="6A9CD2FD" w14:textId="77777777" w:rsidR="0069345D" w:rsidRPr="00FB2504" w:rsidRDefault="0069345D" w:rsidP="0069345D">
      <w:pPr>
        <w:tabs>
          <w:tab w:val="left" w:pos="5373"/>
        </w:tabs>
        <w:rPr>
          <w:rFonts w:ascii="Franklin Gothic Book" w:hAnsi="Franklin Gothic Book"/>
          <w:lang w:val="en-GB"/>
        </w:rPr>
      </w:pPr>
    </w:p>
    <w:sectPr w:rsidR="0069345D" w:rsidRPr="00FB2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5D"/>
    <w:rsid w:val="0069345D"/>
    <w:rsid w:val="00B44A07"/>
    <w:rsid w:val="00C96C69"/>
    <w:rsid w:val="00FB2504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F66B"/>
  <w15:chartTrackingRefBased/>
  <w15:docId w15:val="{489D2A0A-73D3-3545-A813-082891D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5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Whittemore</dc:creator>
  <cp:keywords/>
  <dc:description/>
  <cp:lastModifiedBy>Ainhoa Sánchez</cp:lastModifiedBy>
  <cp:revision>2</cp:revision>
  <dcterms:created xsi:type="dcterms:W3CDTF">2021-06-04T10:44:00Z</dcterms:created>
  <dcterms:modified xsi:type="dcterms:W3CDTF">2021-06-04T10:44:00Z</dcterms:modified>
</cp:coreProperties>
</file>